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7B" w:rsidRPr="00BE657B" w:rsidRDefault="00BE657B" w:rsidP="00BE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E657B">
        <w:rPr>
          <w:rFonts w:ascii="Times New Roman" w:eastAsia="Times New Roman" w:hAnsi="Times New Roman" w:cs="Times New Roman"/>
          <w:b/>
          <w:sz w:val="28"/>
          <w:lang w:val="uk-UA"/>
        </w:rPr>
        <w:t>Пояснювальна записка</w:t>
      </w:r>
    </w:p>
    <w:p w:rsidR="00BE657B" w:rsidRPr="00BE657B" w:rsidRDefault="00BE657B" w:rsidP="00BE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E657B">
        <w:rPr>
          <w:rFonts w:ascii="Times New Roman" w:eastAsia="Times New Roman" w:hAnsi="Times New Roman" w:cs="Times New Roman"/>
          <w:b/>
          <w:sz w:val="28"/>
          <w:lang w:val="uk-UA"/>
        </w:rPr>
        <w:t>до інвестиційної програми</w:t>
      </w:r>
    </w:p>
    <w:p w:rsidR="00BE657B" w:rsidRPr="00BE657B" w:rsidRDefault="00BE657B" w:rsidP="00BE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E657B">
        <w:rPr>
          <w:rFonts w:ascii="Times New Roman" w:eastAsia="Times New Roman" w:hAnsi="Times New Roman" w:cs="Times New Roman"/>
          <w:b/>
          <w:sz w:val="28"/>
          <w:lang w:val="uk-UA"/>
        </w:rPr>
        <w:t>Первомайського комунального підприємства «Тепломережі»</w:t>
      </w:r>
    </w:p>
    <w:p w:rsidR="00BE657B" w:rsidRPr="00BE657B" w:rsidRDefault="000612CC" w:rsidP="00BE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на 2021</w:t>
      </w:r>
      <w:r w:rsidR="00BE657B" w:rsidRPr="00BE657B">
        <w:rPr>
          <w:rFonts w:ascii="Times New Roman" w:eastAsia="Times New Roman" w:hAnsi="Times New Roman" w:cs="Times New Roman"/>
          <w:b/>
          <w:sz w:val="28"/>
          <w:lang w:val="uk-UA"/>
        </w:rPr>
        <w:t xml:space="preserve"> рік</w:t>
      </w:r>
    </w:p>
    <w:p w:rsidR="00BE657B" w:rsidRPr="00BE657B" w:rsidRDefault="00BE657B" w:rsidP="00BE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E657B" w:rsidRPr="00BE657B" w:rsidRDefault="00BE657B" w:rsidP="00BE657B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lang w:val="uk-UA"/>
        </w:rPr>
      </w:pPr>
      <w:r w:rsidRPr="00BE657B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1. Інформація про підприємство</w:t>
      </w:r>
      <w:r w:rsidRPr="00BE657B">
        <w:rPr>
          <w:rFonts w:ascii="Calibri" w:eastAsia="Times New Roman" w:hAnsi="Calibri" w:cs="Times New Roman"/>
          <w:sz w:val="28"/>
          <w:lang w:val="uk-UA"/>
        </w:rPr>
        <w:t>.</w:t>
      </w:r>
      <w:r w:rsidRPr="00BE657B">
        <w:rPr>
          <w:rFonts w:ascii="Calibri" w:eastAsia="Times New Roman" w:hAnsi="Calibri" w:cs="Times New Roman"/>
          <w:sz w:val="28"/>
          <w:lang w:val="uk-UA"/>
        </w:rPr>
        <w:tab/>
      </w:r>
    </w:p>
    <w:p w:rsidR="00BE657B" w:rsidRPr="00BE657B" w:rsidRDefault="00BE657B" w:rsidP="00BE6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5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Первомайське комунальне підприємство «Тепломережі» (ПКП «Тепломережі»)   є ліцензіатом з вироблення, транспортування та постачання теплової енергії, яке розташоване за адресом: </w:t>
      </w:r>
      <w:smartTag w:uri="urn:schemas-microsoft-com:office:smarttags" w:element="metricconverter">
        <w:smartTagPr>
          <w:attr w:name="ProductID" w:val="64102, м"/>
        </w:smartTagPr>
        <w:r w:rsidRPr="00BE657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64102, м</w:t>
        </w:r>
      </w:smartTag>
      <w:r w:rsidRPr="00BE65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Первомайський Харківської області, мікрорайон 1/2 дитячий садок № 9.   </w:t>
      </w:r>
    </w:p>
    <w:p w:rsidR="00BE657B" w:rsidRPr="00BE657B" w:rsidRDefault="00BE657B" w:rsidP="00BE6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57B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Підприємство забезпечує надання послуг з теплопостачання у місті Первомайський Харківської області. Інвестиційна програма ПКП «Тепломережі» розроблена з метою покращення матеріальної бази підприємства та покращення якості  надання послуг споживачам  теплопостачання.</w:t>
      </w:r>
    </w:p>
    <w:p w:rsidR="00BE657B" w:rsidRPr="00BE657B" w:rsidRDefault="00BE657B" w:rsidP="00BE6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57B" w:rsidRPr="00BE657B" w:rsidRDefault="00BE657B" w:rsidP="00BE6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Виробництво теплової енергії на опалення в централізованій системі теплопостачання міста здійснюється з використанням природного газу.</w:t>
      </w:r>
    </w:p>
    <w:p w:rsidR="00BE657B" w:rsidRPr="00BE657B" w:rsidRDefault="00BE657B" w:rsidP="00BE657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57B">
        <w:rPr>
          <w:rFonts w:ascii="Times New Roman" w:eastAsia="Times New Roman" w:hAnsi="Times New Roman" w:cs="Times New Roman"/>
          <w:sz w:val="28"/>
          <w:szCs w:val="28"/>
          <w:lang w:val="uk-UA"/>
        </w:rPr>
        <w:t>Постачання теплової енергії здійснюється від 12 газових котельних підприємства, що забезпечують тепловою енергією 18</w:t>
      </w:r>
      <w:r w:rsidRPr="00BE657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65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багатоквартирних житлових будинків, 8 шкіл, 6 дитячих садків, бюджетні установи та інших споживачів. На підприємстві є наступне технологічне обладнання:</w:t>
      </w:r>
    </w:p>
    <w:p w:rsidR="00BE657B" w:rsidRPr="00BE657B" w:rsidRDefault="00BE657B" w:rsidP="00BE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E65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Відомість </w:t>
      </w:r>
    </w:p>
    <w:p w:rsidR="00BE657B" w:rsidRPr="00BE657B" w:rsidRDefault="00BE657B" w:rsidP="00BE6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E65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наявність та стан технологічного обладнання і технічної бази для його обслуговування</w:t>
      </w:r>
    </w:p>
    <w:tbl>
      <w:tblPr>
        <w:tblW w:w="100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83"/>
        <w:gridCol w:w="1071"/>
        <w:gridCol w:w="956"/>
        <w:gridCol w:w="737"/>
        <w:gridCol w:w="646"/>
        <w:gridCol w:w="1199"/>
        <w:gridCol w:w="755"/>
        <w:gridCol w:w="1325"/>
        <w:gridCol w:w="702"/>
        <w:gridCol w:w="936"/>
      </w:tblGrid>
      <w:tr w:rsidR="00BE657B" w:rsidRPr="00BE657B" w:rsidTr="00BE657B">
        <w:trPr>
          <w:trHeight w:val="197"/>
        </w:trPr>
        <w:tc>
          <w:tcPr>
            <w:tcW w:w="568" w:type="dxa"/>
            <w:vMerge w:val="restart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BE657B" w:rsidRPr="00BE657B" w:rsidRDefault="00BE657B" w:rsidP="00BE657B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Найменування  (прізвище, ім’я, по батькові фізичної особи) суб’єкта господарювання та назва котельні, місцезнаходження, телефон/факс</w:t>
            </w:r>
          </w:p>
        </w:tc>
        <w:tc>
          <w:tcPr>
            <w:tcW w:w="1071" w:type="dxa"/>
            <w:vMerge w:val="restart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Вид діяльності</w:t>
            </w:r>
          </w:p>
        </w:tc>
        <w:tc>
          <w:tcPr>
            <w:tcW w:w="4293" w:type="dxa"/>
            <w:gridSpan w:val="5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Основне обладнання</w:t>
            </w:r>
          </w:p>
        </w:tc>
        <w:tc>
          <w:tcPr>
            <w:tcW w:w="1325" w:type="dxa"/>
            <w:vMerge w:val="restart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BE657B" w:rsidRPr="00BE657B" w:rsidRDefault="00BE657B" w:rsidP="00BE657B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Тип та марка засобу обліку теплової енергії</w:t>
            </w:r>
          </w:p>
        </w:tc>
        <w:tc>
          <w:tcPr>
            <w:tcW w:w="702" w:type="dxa"/>
            <w:vMerge w:val="restart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BE657B" w:rsidRPr="00BE657B" w:rsidRDefault="00BE657B" w:rsidP="00BE657B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Знос теплогенеру-ючого обладнання, %</w:t>
            </w:r>
          </w:p>
        </w:tc>
        <w:tc>
          <w:tcPr>
            <w:tcW w:w="936" w:type="dxa"/>
            <w:vMerge w:val="restart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Вартість основних засобів, грн. (на останню звітну дату)</w:t>
            </w:r>
          </w:p>
        </w:tc>
      </w:tr>
      <w:tr w:rsidR="00BE657B" w:rsidRPr="00BE657B" w:rsidTr="00BE657B">
        <w:trPr>
          <w:trHeight w:val="203"/>
        </w:trPr>
        <w:tc>
          <w:tcPr>
            <w:tcW w:w="568" w:type="dxa"/>
            <w:vMerge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  <w:vMerge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71" w:type="dxa"/>
            <w:vMerge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93" w:type="dxa"/>
            <w:gridSpan w:val="5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теплогенеруюче обладнання</w:t>
            </w:r>
          </w:p>
        </w:tc>
        <w:tc>
          <w:tcPr>
            <w:tcW w:w="1325" w:type="dxa"/>
            <w:vMerge/>
          </w:tcPr>
          <w:p w:rsidR="00BE657B" w:rsidRPr="00BE657B" w:rsidRDefault="00BE657B" w:rsidP="00BE657B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2" w:type="dxa"/>
            <w:vMerge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  <w:vMerge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657B" w:rsidRPr="00BE657B" w:rsidTr="00BE657B">
        <w:trPr>
          <w:trHeight w:val="2336"/>
        </w:trPr>
        <w:tc>
          <w:tcPr>
            <w:tcW w:w="568" w:type="dxa"/>
            <w:vMerge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  <w:vMerge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71" w:type="dxa"/>
            <w:vMerge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6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загальна встановлена потужність обладнання, Гкал/год</w:t>
            </w:r>
          </w:p>
        </w:tc>
        <w:tc>
          <w:tcPr>
            <w:tcW w:w="737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тип, марка котла</w:t>
            </w:r>
          </w:p>
        </w:tc>
        <w:tc>
          <w:tcPr>
            <w:tcW w:w="646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вид палива </w:t>
            </w:r>
          </w:p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потужність, Гкал/год,</w:t>
            </w:r>
          </w:p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ККД котла</w:t>
            </w:r>
          </w:p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5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кількість котлів/строк експлуатації на момент установлення, шт./років</w:t>
            </w:r>
          </w:p>
        </w:tc>
        <w:tc>
          <w:tcPr>
            <w:tcW w:w="1325" w:type="dxa"/>
            <w:vMerge/>
          </w:tcPr>
          <w:p w:rsidR="00BE657B" w:rsidRPr="00BE657B" w:rsidRDefault="00BE657B" w:rsidP="00BE657B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2" w:type="dxa"/>
            <w:vMerge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  <w:vMerge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657B" w:rsidRPr="00BE657B" w:rsidTr="00BE657B">
        <w:trPr>
          <w:trHeight w:val="231"/>
        </w:trPr>
        <w:tc>
          <w:tcPr>
            <w:tcW w:w="568" w:type="dxa"/>
          </w:tcPr>
          <w:p w:rsidR="00BE657B" w:rsidRPr="00BE657B" w:rsidRDefault="00BE657B" w:rsidP="00BE657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183" w:type="dxa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071" w:type="dxa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956" w:type="dxa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737" w:type="dxa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46" w:type="dxa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199" w:type="dxa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755" w:type="dxa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325" w:type="dxa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702" w:type="dxa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936" w:type="dxa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BE657B" w:rsidRPr="00BE657B" w:rsidTr="00BE657B">
        <w:trPr>
          <w:trHeight w:val="1513"/>
        </w:trPr>
        <w:tc>
          <w:tcPr>
            <w:tcW w:w="568" w:type="dxa"/>
          </w:tcPr>
          <w:p w:rsidR="00BE657B" w:rsidRPr="00BE657B" w:rsidRDefault="00BE657B" w:rsidP="00BE657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183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Первомайське КП «Тепломережі» Котельня -1, 1/2м-н, б.21-Г, тел. 05748 3-75-64</w:t>
            </w:r>
          </w:p>
        </w:tc>
        <w:tc>
          <w:tcPr>
            <w:tcW w:w="1071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Виробництво теплової енергії</w:t>
            </w:r>
          </w:p>
        </w:tc>
        <w:tc>
          <w:tcPr>
            <w:tcW w:w="95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9,03</w:t>
            </w:r>
          </w:p>
        </w:tc>
        <w:tc>
          <w:tcPr>
            <w:tcW w:w="737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КВа-3500 Гн</w:t>
            </w:r>
          </w:p>
        </w:tc>
        <w:tc>
          <w:tcPr>
            <w:tcW w:w="64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газ</w:t>
            </w:r>
          </w:p>
        </w:tc>
        <w:tc>
          <w:tcPr>
            <w:tcW w:w="1199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</w:tc>
        <w:tc>
          <w:tcPr>
            <w:tcW w:w="75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3/6</w:t>
            </w:r>
          </w:p>
        </w:tc>
        <w:tc>
          <w:tcPr>
            <w:tcW w:w="132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Теплосчетчик-регистратор «Взлет» ТСРВ-023С80/40/40/32</w:t>
            </w:r>
          </w:p>
        </w:tc>
        <w:tc>
          <w:tcPr>
            <w:tcW w:w="702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93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741538,20</w:t>
            </w:r>
          </w:p>
        </w:tc>
      </w:tr>
      <w:tr w:rsidR="00BE657B" w:rsidRPr="00BE657B" w:rsidTr="00BE657B">
        <w:trPr>
          <w:trHeight w:val="420"/>
        </w:trPr>
        <w:tc>
          <w:tcPr>
            <w:tcW w:w="568" w:type="dxa"/>
          </w:tcPr>
          <w:p w:rsidR="00BE657B" w:rsidRPr="00BE657B" w:rsidRDefault="00BE657B" w:rsidP="00BE657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1183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Первомайське КП «Тепломережі» Котельня -2, 3м-н, б.36-А тел. 05748 3-28-24</w:t>
            </w:r>
          </w:p>
        </w:tc>
        <w:tc>
          <w:tcPr>
            <w:tcW w:w="1071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Виробництво теплової енергії</w:t>
            </w:r>
          </w:p>
        </w:tc>
        <w:tc>
          <w:tcPr>
            <w:tcW w:w="95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9,03</w:t>
            </w:r>
          </w:p>
        </w:tc>
        <w:tc>
          <w:tcPr>
            <w:tcW w:w="737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КВа-3500 Гн</w:t>
            </w:r>
          </w:p>
        </w:tc>
        <w:tc>
          <w:tcPr>
            <w:tcW w:w="64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газ</w:t>
            </w:r>
          </w:p>
        </w:tc>
        <w:tc>
          <w:tcPr>
            <w:tcW w:w="1199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3/6</w:t>
            </w:r>
          </w:p>
        </w:tc>
        <w:tc>
          <w:tcPr>
            <w:tcW w:w="132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Теплосчетчик-регистратор «Взлет» ТСРВ-023С80/40/40/32</w:t>
            </w:r>
          </w:p>
        </w:tc>
        <w:tc>
          <w:tcPr>
            <w:tcW w:w="702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93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741538,20</w:t>
            </w:r>
          </w:p>
        </w:tc>
      </w:tr>
      <w:tr w:rsidR="00BE657B" w:rsidRPr="00BE657B" w:rsidTr="00BE657B">
        <w:trPr>
          <w:trHeight w:val="1688"/>
        </w:trPr>
        <w:tc>
          <w:tcPr>
            <w:tcW w:w="568" w:type="dxa"/>
          </w:tcPr>
          <w:p w:rsidR="00BE657B" w:rsidRPr="00BE657B" w:rsidRDefault="00BE657B" w:rsidP="00BE657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183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Первомайське КП «Тепломережі» Котельня - 3, 3м-н, б.37 тел. 05748 3-40-57</w:t>
            </w:r>
          </w:p>
        </w:tc>
        <w:tc>
          <w:tcPr>
            <w:tcW w:w="1071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Виробництво теплової енергії</w:t>
            </w:r>
          </w:p>
        </w:tc>
        <w:tc>
          <w:tcPr>
            <w:tcW w:w="95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18,06</w:t>
            </w:r>
          </w:p>
        </w:tc>
        <w:tc>
          <w:tcPr>
            <w:tcW w:w="737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КВа-3500 Гн</w:t>
            </w:r>
          </w:p>
        </w:tc>
        <w:tc>
          <w:tcPr>
            <w:tcW w:w="64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газ</w:t>
            </w:r>
          </w:p>
        </w:tc>
        <w:tc>
          <w:tcPr>
            <w:tcW w:w="1199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</w:tc>
        <w:tc>
          <w:tcPr>
            <w:tcW w:w="75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6/6</w:t>
            </w:r>
          </w:p>
        </w:tc>
        <w:tc>
          <w:tcPr>
            <w:tcW w:w="132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Теплосчетчик-регистратор «Взлет» ТСРВ-023С150/65/50/32</w:t>
            </w:r>
          </w:p>
        </w:tc>
        <w:tc>
          <w:tcPr>
            <w:tcW w:w="702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93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1483076,40</w:t>
            </w:r>
          </w:p>
        </w:tc>
      </w:tr>
      <w:tr w:rsidR="00BE657B" w:rsidRPr="00BE657B" w:rsidTr="00BE657B">
        <w:trPr>
          <w:trHeight w:val="369"/>
        </w:trPr>
        <w:tc>
          <w:tcPr>
            <w:tcW w:w="568" w:type="dxa"/>
          </w:tcPr>
          <w:p w:rsidR="00BE657B" w:rsidRPr="00BE657B" w:rsidRDefault="00BE657B" w:rsidP="00BE657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183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Первомайське КП «Тепломережі» Котельня -4, 4м-н, б.31 тел. 05748 3-51-17</w:t>
            </w:r>
          </w:p>
        </w:tc>
        <w:tc>
          <w:tcPr>
            <w:tcW w:w="1071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Виробництво теплової енергії</w:t>
            </w:r>
          </w:p>
        </w:tc>
        <w:tc>
          <w:tcPr>
            <w:tcW w:w="95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15,05</w:t>
            </w:r>
          </w:p>
        </w:tc>
        <w:tc>
          <w:tcPr>
            <w:tcW w:w="737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КВа-3500 Гн</w:t>
            </w:r>
          </w:p>
        </w:tc>
        <w:tc>
          <w:tcPr>
            <w:tcW w:w="64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газ</w:t>
            </w:r>
          </w:p>
        </w:tc>
        <w:tc>
          <w:tcPr>
            <w:tcW w:w="1199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</w:tc>
        <w:tc>
          <w:tcPr>
            <w:tcW w:w="75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5/6</w:t>
            </w:r>
          </w:p>
        </w:tc>
        <w:tc>
          <w:tcPr>
            <w:tcW w:w="132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Теплосчетчик-регистратор «Взлет» ТСРВ-023С150/65/50/32</w:t>
            </w:r>
          </w:p>
        </w:tc>
        <w:tc>
          <w:tcPr>
            <w:tcW w:w="702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93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1235897,00</w:t>
            </w:r>
          </w:p>
        </w:tc>
      </w:tr>
      <w:tr w:rsidR="00BE657B" w:rsidRPr="00BE657B" w:rsidTr="00BE657B">
        <w:trPr>
          <w:trHeight w:val="1263"/>
        </w:trPr>
        <w:tc>
          <w:tcPr>
            <w:tcW w:w="568" w:type="dxa"/>
          </w:tcPr>
          <w:p w:rsidR="00BE657B" w:rsidRPr="00BE657B" w:rsidRDefault="00BE657B" w:rsidP="00BE657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183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Первомайське КП «Тепломережі» Котельня -5, 6м-н, б.27 тел. 05748 3-56-81</w:t>
            </w:r>
          </w:p>
        </w:tc>
        <w:tc>
          <w:tcPr>
            <w:tcW w:w="1071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Виробництво теплової енергії</w:t>
            </w:r>
          </w:p>
        </w:tc>
        <w:tc>
          <w:tcPr>
            <w:tcW w:w="95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9,03</w:t>
            </w:r>
          </w:p>
        </w:tc>
        <w:tc>
          <w:tcPr>
            <w:tcW w:w="737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КВа-3500 Гн</w:t>
            </w:r>
          </w:p>
        </w:tc>
        <w:tc>
          <w:tcPr>
            <w:tcW w:w="64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газ</w:t>
            </w:r>
          </w:p>
        </w:tc>
        <w:tc>
          <w:tcPr>
            <w:tcW w:w="1199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</w:tc>
        <w:tc>
          <w:tcPr>
            <w:tcW w:w="75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3/6</w:t>
            </w:r>
          </w:p>
        </w:tc>
        <w:tc>
          <w:tcPr>
            <w:tcW w:w="132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Теплосчетчик-регистратор «Взлет» ТСРВ-023С80/40/40/32</w:t>
            </w:r>
          </w:p>
        </w:tc>
        <w:tc>
          <w:tcPr>
            <w:tcW w:w="702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93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741538,20</w:t>
            </w:r>
          </w:p>
        </w:tc>
      </w:tr>
      <w:tr w:rsidR="00BE657B" w:rsidRPr="00BE657B" w:rsidTr="00BE657B">
        <w:trPr>
          <w:trHeight w:val="1200"/>
        </w:trPr>
        <w:tc>
          <w:tcPr>
            <w:tcW w:w="568" w:type="dxa"/>
          </w:tcPr>
          <w:p w:rsidR="00BE657B" w:rsidRPr="00BE657B" w:rsidRDefault="00BE657B" w:rsidP="00BE657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183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Первомайське КП «Тепломережі» УКТМ-1, ½ м-н, б.81 тел. 05748 3-23-09</w:t>
            </w:r>
          </w:p>
        </w:tc>
        <w:tc>
          <w:tcPr>
            <w:tcW w:w="1071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Виробництво теплової енергії</w:t>
            </w:r>
          </w:p>
        </w:tc>
        <w:tc>
          <w:tcPr>
            <w:tcW w:w="95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9,03</w:t>
            </w:r>
          </w:p>
        </w:tc>
        <w:tc>
          <w:tcPr>
            <w:tcW w:w="737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КВа-3500 Гн</w:t>
            </w:r>
          </w:p>
        </w:tc>
        <w:tc>
          <w:tcPr>
            <w:tcW w:w="64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газ</w:t>
            </w:r>
          </w:p>
        </w:tc>
        <w:tc>
          <w:tcPr>
            <w:tcW w:w="1199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3,01/92,2</w:t>
            </w:r>
          </w:p>
        </w:tc>
        <w:tc>
          <w:tcPr>
            <w:tcW w:w="75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3/6</w:t>
            </w:r>
          </w:p>
        </w:tc>
        <w:tc>
          <w:tcPr>
            <w:tcW w:w="132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Теплосчетчик-регистратор «Взлет» ЄРСВ-410л/40-24</w:t>
            </w:r>
          </w:p>
        </w:tc>
        <w:tc>
          <w:tcPr>
            <w:tcW w:w="702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936" w:type="dxa"/>
          </w:tcPr>
          <w:p w:rsidR="00BE657B" w:rsidRPr="00BE657B" w:rsidRDefault="00BE657B" w:rsidP="00BE657B">
            <w:pPr>
              <w:tabs>
                <w:tab w:val="left" w:pos="122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741538,20</w:t>
            </w:r>
          </w:p>
        </w:tc>
      </w:tr>
      <w:tr w:rsidR="00BE657B" w:rsidRPr="00BE657B" w:rsidTr="00BE657B">
        <w:trPr>
          <w:trHeight w:val="1269"/>
        </w:trPr>
        <w:tc>
          <w:tcPr>
            <w:tcW w:w="568" w:type="dxa"/>
          </w:tcPr>
          <w:p w:rsidR="00BE657B" w:rsidRPr="00BE657B" w:rsidRDefault="00BE657B" w:rsidP="00BE657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183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Первомайське КП «Тепломережі» УКТМ-2, пр.40 років Перемоги, б.2-А</w:t>
            </w:r>
          </w:p>
        </w:tc>
        <w:tc>
          <w:tcPr>
            <w:tcW w:w="1071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Виробництво теплової енергії</w:t>
            </w:r>
          </w:p>
        </w:tc>
        <w:tc>
          <w:tcPr>
            <w:tcW w:w="95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0,688</w:t>
            </w:r>
          </w:p>
        </w:tc>
        <w:tc>
          <w:tcPr>
            <w:tcW w:w="737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RIELLO RTQ-400</w:t>
            </w:r>
          </w:p>
        </w:tc>
        <w:tc>
          <w:tcPr>
            <w:tcW w:w="64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газ</w:t>
            </w:r>
          </w:p>
        </w:tc>
        <w:tc>
          <w:tcPr>
            <w:tcW w:w="1199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0,344/91,8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0,344/91,8</w:t>
            </w:r>
          </w:p>
        </w:tc>
        <w:tc>
          <w:tcPr>
            <w:tcW w:w="75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2/6</w:t>
            </w:r>
          </w:p>
        </w:tc>
        <w:tc>
          <w:tcPr>
            <w:tcW w:w="132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Теплосчетчик-регистратор «Взлет» ЭРСВ—410л/50-24</w:t>
            </w:r>
          </w:p>
        </w:tc>
        <w:tc>
          <w:tcPr>
            <w:tcW w:w="702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93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132541,42</w:t>
            </w:r>
          </w:p>
        </w:tc>
      </w:tr>
      <w:tr w:rsidR="00BE657B" w:rsidRPr="00BE657B" w:rsidTr="00BE657B">
        <w:trPr>
          <w:trHeight w:val="1072"/>
        </w:trPr>
        <w:tc>
          <w:tcPr>
            <w:tcW w:w="568" w:type="dxa"/>
          </w:tcPr>
          <w:p w:rsidR="00BE657B" w:rsidRPr="00BE657B" w:rsidRDefault="00BE657B" w:rsidP="00BE657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183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Первомайське КП «Тепломережі» УКТМ-3, ½ м-н, б.82-А</w:t>
            </w:r>
          </w:p>
        </w:tc>
        <w:tc>
          <w:tcPr>
            <w:tcW w:w="1071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Виробництво теплової енергії</w:t>
            </w:r>
          </w:p>
        </w:tc>
        <w:tc>
          <w:tcPr>
            <w:tcW w:w="95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0,86</w:t>
            </w:r>
          </w:p>
        </w:tc>
        <w:tc>
          <w:tcPr>
            <w:tcW w:w="737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КВа-500 Гн</w:t>
            </w:r>
          </w:p>
        </w:tc>
        <w:tc>
          <w:tcPr>
            <w:tcW w:w="64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газ</w:t>
            </w:r>
          </w:p>
        </w:tc>
        <w:tc>
          <w:tcPr>
            <w:tcW w:w="1199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0,43/92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0,43/92</w:t>
            </w:r>
          </w:p>
        </w:tc>
        <w:tc>
          <w:tcPr>
            <w:tcW w:w="75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2/6</w:t>
            </w:r>
          </w:p>
        </w:tc>
        <w:tc>
          <w:tcPr>
            <w:tcW w:w="132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Теплосчетчик-регистратор «Взлет» ЭРСВ—410л/50-24</w:t>
            </w:r>
          </w:p>
        </w:tc>
        <w:tc>
          <w:tcPr>
            <w:tcW w:w="702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93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120344,18</w:t>
            </w:r>
          </w:p>
        </w:tc>
      </w:tr>
      <w:tr w:rsidR="00BE657B" w:rsidRPr="00BE657B" w:rsidTr="00BE657B">
        <w:trPr>
          <w:trHeight w:val="1217"/>
        </w:trPr>
        <w:tc>
          <w:tcPr>
            <w:tcW w:w="568" w:type="dxa"/>
          </w:tcPr>
          <w:p w:rsidR="00BE657B" w:rsidRPr="00BE657B" w:rsidRDefault="00BE657B" w:rsidP="00BE657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183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Первомайське КП «Тепломережі» УКТМ-4, вул.. Бугайченка, б.25-Г</w:t>
            </w:r>
          </w:p>
        </w:tc>
        <w:tc>
          <w:tcPr>
            <w:tcW w:w="1071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Виробництво теплової енергії</w:t>
            </w:r>
          </w:p>
        </w:tc>
        <w:tc>
          <w:tcPr>
            <w:tcW w:w="95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1,06</w:t>
            </w:r>
          </w:p>
        </w:tc>
        <w:tc>
          <w:tcPr>
            <w:tcW w:w="737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КВа-600 Гн</w:t>
            </w:r>
          </w:p>
        </w:tc>
        <w:tc>
          <w:tcPr>
            <w:tcW w:w="64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газ</w:t>
            </w:r>
          </w:p>
        </w:tc>
        <w:tc>
          <w:tcPr>
            <w:tcW w:w="1199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0,53/91,8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0,53/91,8</w:t>
            </w:r>
          </w:p>
        </w:tc>
        <w:tc>
          <w:tcPr>
            <w:tcW w:w="75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2/6</w:t>
            </w:r>
          </w:p>
        </w:tc>
        <w:tc>
          <w:tcPr>
            <w:tcW w:w="132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Теплосчетчик-регистратор «Взлет» ТСРВ-0,32С-50-2/2</w:t>
            </w:r>
          </w:p>
        </w:tc>
        <w:tc>
          <w:tcPr>
            <w:tcW w:w="702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93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125180,54</w:t>
            </w:r>
          </w:p>
        </w:tc>
      </w:tr>
      <w:tr w:rsidR="00BE657B" w:rsidRPr="00BE657B" w:rsidTr="00BE657B">
        <w:trPr>
          <w:trHeight w:val="1310"/>
        </w:trPr>
        <w:tc>
          <w:tcPr>
            <w:tcW w:w="568" w:type="dxa"/>
          </w:tcPr>
          <w:p w:rsidR="00BE657B" w:rsidRPr="00BE657B" w:rsidRDefault="00BE657B" w:rsidP="00BE657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lastRenderedPageBreak/>
              <w:t>10</w:t>
            </w:r>
          </w:p>
        </w:tc>
        <w:tc>
          <w:tcPr>
            <w:tcW w:w="1183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Первомайське КП «Тепломережі» УКТМ-5, вул.. Харківська, б.11-А</w:t>
            </w:r>
          </w:p>
        </w:tc>
        <w:tc>
          <w:tcPr>
            <w:tcW w:w="1071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Виробництво теплової енергії</w:t>
            </w:r>
          </w:p>
        </w:tc>
        <w:tc>
          <w:tcPr>
            <w:tcW w:w="95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0,688</w:t>
            </w:r>
          </w:p>
        </w:tc>
        <w:tc>
          <w:tcPr>
            <w:tcW w:w="737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RIELLO RTQ-400</w:t>
            </w:r>
          </w:p>
        </w:tc>
        <w:tc>
          <w:tcPr>
            <w:tcW w:w="64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газ</w:t>
            </w:r>
          </w:p>
        </w:tc>
        <w:tc>
          <w:tcPr>
            <w:tcW w:w="1199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0,344/91,8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0,344/91,8</w:t>
            </w:r>
          </w:p>
        </w:tc>
        <w:tc>
          <w:tcPr>
            <w:tcW w:w="75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2/6</w:t>
            </w:r>
          </w:p>
        </w:tc>
        <w:tc>
          <w:tcPr>
            <w:tcW w:w="132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Теплосчетчик-регистратор «Взлет» ЭРСВ-420л/50-24</w:t>
            </w:r>
          </w:p>
        </w:tc>
        <w:tc>
          <w:tcPr>
            <w:tcW w:w="702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93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132541,42</w:t>
            </w:r>
          </w:p>
        </w:tc>
      </w:tr>
      <w:tr w:rsidR="00BE657B" w:rsidRPr="00BE657B" w:rsidTr="00BE657B">
        <w:trPr>
          <w:trHeight w:val="1090"/>
        </w:trPr>
        <w:tc>
          <w:tcPr>
            <w:tcW w:w="568" w:type="dxa"/>
          </w:tcPr>
          <w:p w:rsidR="00BE657B" w:rsidRPr="00BE657B" w:rsidRDefault="00BE657B" w:rsidP="00BE657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1183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Первомайське КП «Тепломережі» УКТМ-6, вул.. Соборна, б.31-А</w:t>
            </w:r>
          </w:p>
        </w:tc>
        <w:tc>
          <w:tcPr>
            <w:tcW w:w="1071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Виробництво теплової енергії</w:t>
            </w:r>
          </w:p>
        </w:tc>
        <w:tc>
          <w:tcPr>
            <w:tcW w:w="95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1,38</w:t>
            </w:r>
          </w:p>
        </w:tc>
        <w:tc>
          <w:tcPr>
            <w:tcW w:w="737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КВа -800 Гн</w:t>
            </w:r>
          </w:p>
        </w:tc>
        <w:tc>
          <w:tcPr>
            <w:tcW w:w="64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газ</w:t>
            </w:r>
          </w:p>
        </w:tc>
        <w:tc>
          <w:tcPr>
            <w:tcW w:w="1199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0,69/92,2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0,69/92,2</w:t>
            </w:r>
          </w:p>
        </w:tc>
        <w:tc>
          <w:tcPr>
            <w:tcW w:w="75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2/6</w:t>
            </w:r>
          </w:p>
        </w:tc>
        <w:tc>
          <w:tcPr>
            <w:tcW w:w="132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Теплосчетчик-регистратор «Взлет» ТСРВ—032С-50-2/2</w:t>
            </w:r>
          </w:p>
        </w:tc>
        <w:tc>
          <w:tcPr>
            <w:tcW w:w="702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93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147838,22</w:t>
            </w:r>
          </w:p>
        </w:tc>
      </w:tr>
      <w:tr w:rsidR="00BE657B" w:rsidRPr="00BE657B" w:rsidTr="00BE657B">
        <w:trPr>
          <w:trHeight w:val="1129"/>
        </w:trPr>
        <w:tc>
          <w:tcPr>
            <w:tcW w:w="568" w:type="dxa"/>
          </w:tcPr>
          <w:p w:rsidR="00BE657B" w:rsidRPr="00BE657B" w:rsidRDefault="00BE657B" w:rsidP="00BE657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1183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Первомайське КП «Тепломережі» УКТМ-7, вул.. Кільцева, б.34-Г</w:t>
            </w:r>
          </w:p>
        </w:tc>
        <w:tc>
          <w:tcPr>
            <w:tcW w:w="1071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Виробництво теплової енергії</w:t>
            </w:r>
          </w:p>
        </w:tc>
        <w:tc>
          <w:tcPr>
            <w:tcW w:w="95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0,86</w:t>
            </w:r>
          </w:p>
        </w:tc>
        <w:tc>
          <w:tcPr>
            <w:tcW w:w="737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КВа -500 Гн</w:t>
            </w:r>
          </w:p>
        </w:tc>
        <w:tc>
          <w:tcPr>
            <w:tcW w:w="64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газ</w:t>
            </w:r>
          </w:p>
        </w:tc>
        <w:tc>
          <w:tcPr>
            <w:tcW w:w="1199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0,43/92</w:t>
            </w:r>
          </w:p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0,43/92</w:t>
            </w:r>
          </w:p>
        </w:tc>
        <w:tc>
          <w:tcPr>
            <w:tcW w:w="75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2/6</w:t>
            </w:r>
          </w:p>
        </w:tc>
        <w:tc>
          <w:tcPr>
            <w:tcW w:w="132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Теплосчетчик-регистратор «Взлет» ТСРВ-032С50-2/2</w:t>
            </w:r>
          </w:p>
        </w:tc>
        <w:tc>
          <w:tcPr>
            <w:tcW w:w="702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936" w:type="dxa"/>
          </w:tcPr>
          <w:p w:rsidR="00BE657B" w:rsidRPr="00BE657B" w:rsidRDefault="00BE657B" w:rsidP="00BE657B">
            <w:pPr>
              <w:tabs>
                <w:tab w:val="left" w:pos="732"/>
                <w:tab w:val="left" w:pos="10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120344,18</w:t>
            </w:r>
          </w:p>
        </w:tc>
      </w:tr>
      <w:tr w:rsidR="00BE657B" w:rsidRPr="00BE657B" w:rsidTr="00BE657B">
        <w:trPr>
          <w:trHeight w:val="281"/>
        </w:trPr>
        <w:tc>
          <w:tcPr>
            <w:tcW w:w="568" w:type="dxa"/>
          </w:tcPr>
          <w:p w:rsidR="00BE657B" w:rsidRPr="00BE657B" w:rsidRDefault="00BE657B" w:rsidP="00BE657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  <w:vAlign w:val="center"/>
          </w:tcPr>
          <w:p w:rsidR="00BE657B" w:rsidRPr="00BE657B" w:rsidRDefault="00BE657B" w:rsidP="00BE6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071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74,766</w:t>
            </w:r>
          </w:p>
        </w:tc>
        <w:tc>
          <w:tcPr>
            <w:tcW w:w="737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46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35/6</w:t>
            </w:r>
          </w:p>
        </w:tc>
        <w:tc>
          <w:tcPr>
            <w:tcW w:w="1325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2" w:type="dxa"/>
          </w:tcPr>
          <w:p w:rsidR="00BE657B" w:rsidRPr="00BE657B" w:rsidRDefault="00BE657B" w:rsidP="00BE65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BE657B" w:rsidRPr="00BE657B" w:rsidRDefault="00BE657B" w:rsidP="00BE657B">
            <w:pPr>
              <w:tabs>
                <w:tab w:val="left" w:pos="732"/>
                <w:tab w:val="left" w:pos="10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657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6463916,16</w:t>
            </w:r>
          </w:p>
        </w:tc>
      </w:tr>
    </w:tbl>
    <w:p w:rsidR="00BE657B" w:rsidRDefault="00BE657B" w:rsidP="00BE657B">
      <w:pPr>
        <w:spacing w:after="200" w:line="276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BE657B">
        <w:rPr>
          <w:rFonts w:ascii="Times New Roman" w:eastAsia="Times New Roman" w:hAnsi="Times New Roman" w:cs="Times New Roman"/>
          <w:sz w:val="28"/>
          <w:lang w:val="uk-UA"/>
        </w:rPr>
        <w:t>На теперішній час непрацююч</w:t>
      </w:r>
      <w:r w:rsidR="009D36DA">
        <w:rPr>
          <w:rFonts w:ascii="Times New Roman" w:eastAsia="Times New Roman" w:hAnsi="Times New Roman" w:cs="Times New Roman"/>
          <w:sz w:val="28"/>
          <w:lang w:val="uk-UA"/>
        </w:rPr>
        <w:t>их котлів на підприємстві немає, але є котли, які потребують капітального ремонту.</w:t>
      </w:r>
      <w:r w:rsidRPr="00BE657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B544EE" w:rsidRPr="00B544EE" w:rsidRDefault="00B544EE" w:rsidP="00B544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57B" w:rsidRPr="00BE657B" w:rsidRDefault="00BE657B" w:rsidP="00BE657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BE657B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2. Висновки щодо необхідності заходів, </w:t>
      </w:r>
    </w:p>
    <w:p w:rsidR="00BE657B" w:rsidRPr="00BE657B" w:rsidRDefault="00BE657B" w:rsidP="00BE657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BE657B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для впровадження інвестиційної програми.</w:t>
      </w:r>
    </w:p>
    <w:p w:rsidR="00BE657B" w:rsidRPr="00BE657B" w:rsidRDefault="00BE657B" w:rsidP="00BE657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5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Первомайське комунальне підприємство «Тепломережі» запланувало </w:t>
      </w:r>
      <w:r w:rsidR="00DC2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2647" w:rsidRPr="00BE657B">
        <w:rPr>
          <w:rFonts w:ascii="Times New Roman" w:eastAsia="Times New Roman" w:hAnsi="Times New Roman" w:cs="Times New Roman"/>
          <w:sz w:val="28"/>
          <w:szCs w:val="28"/>
          <w:lang w:val="uk-UA"/>
        </w:rPr>
        <w:t>заход</w:t>
      </w:r>
      <w:r w:rsidR="00DC264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544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інвестиційної програми 2021</w:t>
      </w:r>
      <w:r w:rsidRPr="00BE657B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саме:</w:t>
      </w:r>
    </w:p>
    <w:tbl>
      <w:tblPr>
        <w:tblW w:w="6964" w:type="dxa"/>
        <w:tblInd w:w="1331" w:type="dxa"/>
        <w:tblLook w:val="0000" w:firstRow="0" w:lastRow="0" w:firstColumn="0" w:lastColumn="0" w:noHBand="0" w:noVBand="0"/>
      </w:tblPr>
      <w:tblGrid>
        <w:gridCol w:w="672"/>
        <w:gridCol w:w="6292"/>
      </w:tblGrid>
      <w:tr w:rsidR="00BE657B" w:rsidRPr="00BE657B" w:rsidTr="00DC2647">
        <w:trPr>
          <w:trHeight w:val="32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57B" w:rsidRPr="00BE657B" w:rsidRDefault="00BE657B" w:rsidP="00BE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E6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657B" w:rsidRPr="00BE657B" w:rsidRDefault="00BE657B" w:rsidP="00BE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E6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Найменування заходів</w:t>
            </w:r>
          </w:p>
        </w:tc>
      </w:tr>
      <w:tr w:rsidR="00BE657B" w:rsidRPr="00BE657B" w:rsidTr="00DC2647">
        <w:trPr>
          <w:trHeight w:val="61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57B" w:rsidRPr="00BE657B" w:rsidRDefault="00BE657B" w:rsidP="00BE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7B" w:rsidRPr="00BE657B" w:rsidRDefault="00BE657B" w:rsidP="00BE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E657B" w:rsidRPr="00BE657B" w:rsidTr="00887874">
        <w:trPr>
          <w:trHeight w:val="32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57B" w:rsidRPr="00BE657B" w:rsidRDefault="00BE657B" w:rsidP="00BE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7B" w:rsidRPr="00BE657B" w:rsidRDefault="00BE657B" w:rsidP="00BE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E657B" w:rsidRPr="009D36DA" w:rsidTr="00DC2647">
        <w:trPr>
          <w:trHeight w:val="322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7B" w:rsidRPr="00BE657B" w:rsidRDefault="00BE657B" w:rsidP="00BE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E6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657B" w:rsidRDefault="009D36DA" w:rsidP="00D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Капітальний ремонт котлів</w:t>
            </w:r>
          </w:p>
          <w:p w:rsidR="009D36DA" w:rsidRDefault="009D36DA" w:rsidP="00D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Котельня №1 котел №49 рег № 02108</w:t>
            </w:r>
          </w:p>
          <w:p w:rsidR="009D36DA" w:rsidRDefault="009D36DA" w:rsidP="00D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Котельня №2 котел №19 рег№02122</w:t>
            </w:r>
          </w:p>
          <w:p w:rsidR="009D36DA" w:rsidRDefault="009D36DA" w:rsidP="00D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Котельня №3 котел №56 рег № 02111</w:t>
            </w:r>
          </w:p>
          <w:p w:rsidR="009D36DA" w:rsidRDefault="009D36DA" w:rsidP="00D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Котел №58 рег №021113</w:t>
            </w:r>
          </w:p>
          <w:p w:rsidR="009D36DA" w:rsidRDefault="009D36DA" w:rsidP="00D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Котельня №4 котел №41 рег №02118</w:t>
            </w:r>
          </w:p>
          <w:p w:rsidR="009D36DA" w:rsidRDefault="009D36DA" w:rsidP="00D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Котел №42 рег №02116</w:t>
            </w:r>
          </w:p>
          <w:p w:rsidR="009D36DA" w:rsidRDefault="009D36DA" w:rsidP="00D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Котельня №5 котел №45 рег №02105</w:t>
            </w:r>
          </w:p>
          <w:p w:rsidR="009D36DA" w:rsidRPr="00BE657B" w:rsidRDefault="009D36DA" w:rsidP="00DC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E657B" w:rsidRPr="009D36DA" w:rsidTr="00DC2647">
        <w:trPr>
          <w:trHeight w:val="322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57B" w:rsidRPr="00BE657B" w:rsidRDefault="00BE657B" w:rsidP="00BE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57B" w:rsidRPr="00BE657B" w:rsidRDefault="00BE657B" w:rsidP="00BE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E657B" w:rsidRPr="009D36DA" w:rsidTr="00887874">
        <w:trPr>
          <w:trHeight w:val="187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57B" w:rsidRPr="00BE657B" w:rsidRDefault="00BE657B" w:rsidP="00BE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57B" w:rsidRPr="00BE657B" w:rsidRDefault="00BE657B" w:rsidP="00BE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87874" w:rsidRPr="00BE657B" w:rsidTr="00887874">
        <w:trPr>
          <w:trHeight w:val="49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74" w:rsidRPr="00BE657B" w:rsidRDefault="00887874" w:rsidP="00BE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74" w:rsidRPr="00887874" w:rsidRDefault="00887874" w:rsidP="008878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874">
              <w:rPr>
                <w:rFonts w:ascii="Times New Roman" w:hAnsi="Times New Roman" w:cs="Times New Roman"/>
                <w:sz w:val="28"/>
                <w:szCs w:val="28"/>
              </w:rPr>
              <w:t>закупівля та встановлення насоса F100/250A на 4 котельню.</w:t>
            </w:r>
          </w:p>
        </w:tc>
      </w:tr>
      <w:tr w:rsidR="00BE657B" w:rsidRPr="00BE657B" w:rsidTr="00DC2647">
        <w:trPr>
          <w:trHeight w:val="61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7B" w:rsidRPr="00BE657B" w:rsidRDefault="00887874" w:rsidP="00BE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57B" w:rsidRPr="00BE657B" w:rsidRDefault="009D36DA" w:rsidP="009D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Модернізація роботи котельних, заміна лічильників тепла на котельних.</w:t>
            </w:r>
          </w:p>
        </w:tc>
      </w:tr>
    </w:tbl>
    <w:p w:rsidR="00BE657B" w:rsidRPr="00BE657B" w:rsidRDefault="00BE657B" w:rsidP="00BE657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57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Опис та економічний ефект заходів  наведені нижче.</w:t>
      </w:r>
    </w:p>
    <w:p w:rsidR="00BE657B" w:rsidRPr="00BE657B" w:rsidRDefault="00BE657B" w:rsidP="00BE657B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36DA" w:rsidRDefault="00BE657B" w:rsidP="009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E65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2.1 </w:t>
      </w:r>
      <w:r w:rsidR="009D36DA" w:rsidRPr="009D3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Капітальний ремонт котлів</w:t>
      </w:r>
    </w:p>
    <w:p w:rsidR="00044015" w:rsidRPr="009D36DA" w:rsidRDefault="00044015" w:rsidP="009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E657B" w:rsidRDefault="00044015" w:rsidP="00BE657B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підприємстві є 35 котлів. Частина з них потребує негайного капітального ремонту, а саме:</w:t>
      </w:r>
    </w:p>
    <w:p w:rsidR="00044015" w:rsidRDefault="00044015" w:rsidP="00044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Котельня №1 котел №49 рег № 02108</w:t>
      </w:r>
    </w:p>
    <w:p w:rsidR="00044015" w:rsidRDefault="00044015" w:rsidP="00044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Котельня №2 котел №19 рег№02122</w:t>
      </w:r>
    </w:p>
    <w:p w:rsidR="00044015" w:rsidRDefault="00044015" w:rsidP="00044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Котельня №3 котел №56 рег № 02111</w:t>
      </w:r>
    </w:p>
    <w:p w:rsidR="00044015" w:rsidRDefault="00044015" w:rsidP="00044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Котел №58 рег №021113</w:t>
      </w:r>
    </w:p>
    <w:p w:rsidR="00044015" w:rsidRDefault="00044015" w:rsidP="00044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Котельня №4 котел №41 рег №02118</w:t>
      </w:r>
    </w:p>
    <w:p w:rsidR="00044015" w:rsidRDefault="00044015" w:rsidP="00044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Котел №42 рег №02116</w:t>
      </w:r>
    </w:p>
    <w:p w:rsidR="00044015" w:rsidRDefault="00044015" w:rsidP="00044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Котельня №5 котел №45 рег №02105</w:t>
      </w:r>
    </w:p>
    <w:p w:rsidR="00044015" w:rsidRDefault="00044015" w:rsidP="00044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44015" w:rsidRDefault="00044015" w:rsidP="00044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Сплановані витрати складають </w:t>
      </w:r>
      <w:r w:rsidR="008878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1631557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</w:t>
      </w:r>
    </w:p>
    <w:p w:rsidR="00887874" w:rsidRDefault="00887874" w:rsidP="00044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7874" w:rsidRPr="007E4A3D" w:rsidRDefault="00887874" w:rsidP="00887874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4A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7E4A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Модернізація роботи котельні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7E4A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 заміні мережевого насоса </w:t>
      </w:r>
    </w:p>
    <w:p w:rsidR="00887874" w:rsidRPr="007E4A3D" w:rsidRDefault="00887874" w:rsidP="00887874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>На котельні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встановлено три мережевих насоса NM 80/250 AE, число оборотів 2900   об/хв, потужність електродвигуна 55кВт;</w:t>
      </w:r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87874" w:rsidRPr="007E4A3D" w:rsidRDefault="00887874" w:rsidP="0088787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Витрата мережної води в теплових мережах становить 241 м3/год. В роботі постійно  перебувають два мережевих насоса. При цьому кожен насос має напір </w:t>
      </w:r>
      <w:smartTag w:uri="urn:schemas-microsoft-com:office:smarttags" w:element="metricconverter">
        <w:smartTagPr>
          <w:attr w:name="ProductID" w:val="91,4 м"/>
        </w:smartTagPr>
        <w:r w:rsidRPr="007E4A3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91,4 м</w:t>
        </w:r>
      </w:smartTag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>.в.ст. і споживає 44 кВт/год електроенергії.</w:t>
      </w:r>
    </w:p>
    <w:p w:rsidR="00887874" w:rsidRPr="007E4A3D" w:rsidRDefault="00887874" w:rsidP="0088787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Наявний напір на виході з котельні зараз становить </w:t>
      </w:r>
      <w:smartTag w:uri="urn:schemas-microsoft-com:office:smarttags" w:element="metricconverter">
        <w:smartTagPr>
          <w:attr w:name="ProductID" w:val="24 м"/>
        </w:smartTagPr>
        <w:r w:rsidRPr="007E4A3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24 м</w:t>
        </w:r>
      </w:smartTag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.в.ст. і дросселируется в котельні </w:t>
      </w:r>
      <w:smartTag w:uri="urn:schemas-microsoft-com:office:smarttags" w:element="metricconverter">
        <w:smartTagPr>
          <w:attr w:name="ProductID" w:val="67,4 м"/>
        </w:smartTagPr>
        <w:r w:rsidRPr="007E4A3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67,4 м</w:t>
        </w:r>
      </w:smartTag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>.в.ст.</w:t>
      </w:r>
    </w:p>
    <w:p w:rsidR="00887874" w:rsidRPr="007E4A3D" w:rsidRDefault="00887874" w:rsidP="00887874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Основними опорами є:</w:t>
      </w:r>
    </w:p>
    <w:p w:rsidR="00887874" w:rsidRPr="007E4A3D" w:rsidRDefault="00887874" w:rsidP="00887874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прилади обліку теплової енергії Ду=150 мають гідравлічний опір близько </w:t>
      </w:r>
      <w:smartTag w:uri="urn:schemas-microsoft-com:office:smarttags" w:element="metricconverter">
        <w:smartTagPr>
          <w:attr w:name="ProductID" w:val="3 м"/>
        </w:smartTagPr>
        <w:r w:rsidRPr="007E4A3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3 м</w:t>
        </w:r>
      </w:smartTag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>.в.ст.</w:t>
      </w:r>
    </w:p>
    <w:p w:rsidR="00887874" w:rsidRPr="007E4A3D" w:rsidRDefault="00887874" w:rsidP="00887874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котли мають гідравлічний опір близько </w:t>
      </w:r>
      <w:smartTag w:uri="urn:schemas-microsoft-com:office:smarttags" w:element="metricconverter">
        <w:smartTagPr>
          <w:attr w:name="ProductID" w:val="2 м"/>
        </w:smartTagPr>
        <w:r w:rsidRPr="007E4A3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2 м</w:t>
        </w:r>
      </w:smartTag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>.в.ст на номінальній витраті 67 м3/год.</w:t>
      </w:r>
    </w:p>
    <w:p w:rsidR="00887874" w:rsidRPr="007E4A3D" w:rsidRDefault="00887874" w:rsidP="00887874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шайба Д=100 мм на кожному мережевому насосі, що має гідравлічний опір близько </w:t>
      </w:r>
      <w:smartTag w:uri="urn:schemas-microsoft-com:office:smarttags" w:element="metricconverter">
        <w:smartTagPr>
          <w:attr w:name="ProductID" w:val="2 м"/>
        </w:smartTagPr>
        <w:r w:rsidRPr="007E4A3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2 м</w:t>
        </w:r>
      </w:smartTag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>.в.ст.</w:t>
      </w:r>
    </w:p>
    <w:p w:rsidR="00887874" w:rsidRPr="007E4A3D" w:rsidRDefault="00887874" w:rsidP="00887874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Пропонується:</w:t>
      </w:r>
    </w:p>
    <w:p w:rsidR="00887874" w:rsidRPr="007E4A3D" w:rsidRDefault="00887874" w:rsidP="00887874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замінити один мережевий насос NM 80/250 AE на мережевий насос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100/250 A.</w:t>
      </w:r>
    </w:p>
    <w:p w:rsidR="00887874" w:rsidRDefault="00887874" w:rsidP="00887874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При цьому так само необхідно забезпечити роботу перемички по витраті води через котли, щоб не збільшувати опір котлів. При існуючому витраті теплоносія 241 м3/год необхідний натиск насосів </w:t>
      </w:r>
      <w:smartTag w:uri="urn:schemas-microsoft-com:office:smarttags" w:element="metricconverter">
        <w:smartTagPr>
          <w:attr w:name="ProductID" w:val="29 м"/>
        </w:smartTagPr>
        <w:r w:rsidRPr="007E4A3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29 м</w:t>
        </w:r>
      </w:smartTag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>.в.ст. (</w:t>
      </w:r>
      <w:smartTag w:uri="urn:schemas-microsoft-com:office:smarttags" w:element="metricconverter">
        <w:smartTagPr>
          <w:attr w:name="ProductID" w:val="24 м"/>
        </w:smartTagPr>
        <w:r w:rsidRPr="007E4A3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24 м</w:t>
        </w:r>
      </w:smartTag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виході з котельні, </w:t>
      </w:r>
      <w:smartTag w:uri="urn:schemas-microsoft-com:office:smarttags" w:element="metricconverter">
        <w:smartTagPr>
          <w:attr w:name="ProductID" w:val="3 м"/>
        </w:smartTagPr>
        <w:r w:rsidRPr="007E4A3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3 м</w:t>
        </w:r>
      </w:smartTag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приладах обліку, </w:t>
      </w:r>
      <w:smartTag w:uri="urn:schemas-microsoft-com:office:smarttags" w:element="metricconverter">
        <w:smartTagPr>
          <w:attr w:name="ProductID" w:val="2 м"/>
        </w:smartTagPr>
        <w:r w:rsidRPr="007E4A3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2 м</w:t>
        </w:r>
      </w:smartTag>
      <w:r w:rsidRPr="007E4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котлах). </w:t>
      </w:r>
    </w:p>
    <w:p w:rsidR="00887874" w:rsidRDefault="00887874" w:rsidP="00887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Сплановані витрати складають 1</w:t>
      </w:r>
      <w:r w:rsidRPr="00887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86450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</w:t>
      </w:r>
    </w:p>
    <w:p w:rsidR="00887874" w:rsidRDefault="00887874" w:rsidP="00044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44015" w:rsidRPr="00BE657B" w:rsidRDefault="00044015" w:rsidP="00BE657B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57B" w:rsidRPr="00044015" w:rsidRDefault="00BE657B" w:rsidP="000440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40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="00887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0440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44015" w:rsidRPr="00044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Модернізація роботи котельних, заміна лічильників тепла на котельних</w:t>
      </w:r>
    </w:p>
    <w:p w:rsidR="00BE657B" w:rsidRDefault="00044015" w:rsidP="00BE657B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ПКП «Тепломережі» має на балансі котельні, які працюють вже більш 12 років. Обладнання котелень потребує заміни. Для більш правильного рахунку теплової енергії, яка виходить з котелень, підприємство планую закупити та встановити лічильники тепла в кількості 12 шт.</w:t>
      </w:r>
    </w:p>
    <w:p w:rsidR="00044015" w:rsidRPr="00BE657B" w:rsidRDefault="00044015" w:rsidP="00BE657B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Сплановані витрати складають 1248387,05 грн</w:t>
      </w:r>
    </w:p>
    <w:p w:rsidR="00BE657B" w:rsidRPr="00BE657B" w:rsidRDefault="00BE657B" w:rsidP="00BE657B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57B" w:rsidRPr="00BE657B" w:rsidRDefault="00BE657B" w:rsidP="00BE657B">
      <w:pPr>
        <w:tabs>
          <w:tab w:val="left" w:pos="1215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E657B">
        <w:rPr>
          <w:rFonts w:ascii="Times New Roman" w:eastAsia="Times New Roman" w:hAnsi="Times New Roman" w:cs="Times New Roman"/>
          <w:b/>
          <w:sz w:val="28"/>
          <w:lang w:val="uk-UA"/>
        </w:rPr>
        <w:t>3. Обґрунтованість заходів інвестиційної програми.</w:t>
      </w:r>
    </w:p>
    <w:p w:rsidR="00BE657B" w:rsidRPr="00BE657B" w:rsidRDefault="00BE657B" w:rsidP="00BE657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E65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Джерелом фінансування інвестиційної  програми є виробничі  інвестиції з частини   планового  прибутку,  який  підприємство отримає  внаслідок приведення діючих тарифів на послуги теплопостачання до економічно - обґрунтованого  рівня і  </w:t>
      </w:r>
      <w:r w:rsidRPr="00BE657B">
        <w:rPr>
          <w:rFonts w:ascii="Times New Roman" w:eastAsia="Times New Roman" w:hAnsi="Times New Roman" w:cs="Times New Roman"/>
          <w:sz w:val="28"/>
          <w:lang w:val="uk-UA"/>
        </w:rPr>
        <w:t>амортизаційні  відрахування.</w:t>
      </w:r>
    </w:p>
    <w:p w:rsidR="00BE657B" w:rsidRPr="00BE657B" w:rsidRDefault="00BE657B" w:rsidP="00BE657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E657B">
        <w:rPr>
          <w:rFonts w:ascii="Times New Roman" w:eastAsia="Times New Roman" w:hAnsi="Times New Roman" w:cs="Times New Roman"/>
          <w:sz w:val="28"/>
          <w:lang w:val="uk-UA"/>
        </w:rPr>
        <w:tab/>
        <w:t>Заходи інвестиційної програми:</w:t>
      </w:r>
    </w:p>
    <w:p w:rsidR="00B46A30" w:rsidRDefault="00B46A30" w:rsidP="00B4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BE65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.1 </w:t>
      </w:r>
      <w:r w:rsidRPr="009D3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Капітальний ремонт котлів</w:t>
      </w:r>
    </w:p>
    <w:p w:rsidR="00B46A30" w:rsidRPr="009D36DA" w:rsidRDefault="00B46A30" w:rsidP="00B4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46A30" w:rsidRDefault="00B46A30" w:rsidP="00B46A30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підприємстві є 35 котлів. Частина з них потребує негайного капітального ремонту, а саме:</w:t>
      </w:r>
    </w:p>
    <w:p w:rsidR="00B46A30" w:rsidRDefault="00B46A30" w:rsidP="00B46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Котельня №1 котел №49 рег № 02108</w:t>
      </w:r>
    </w:p>
    <w:p w:rsidR="00B46A30" w:rsidRDefault="00B46A30" w:rsidP="00B46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Котельня №2 котел №19 рег№02122</w:t>
      </w:r>
    </w:p>
    <w:p w:rsidR="00B46A30" w:rsidRDefault="00B46A30" w:rsidP="00B46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Котельня №3 котел №56 рег № 02111</w:t>
      </w:r>
    </w:p>
    <w:p w:rsidR="00B46A30" w:rsidRDefault="00B46A30" w:rsidP="00B46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Котел №58 рег №021113</w:t>
      </w:r>
    </w:p>
    <w:p w:rsidR="00B46A30" w:rsidRDefault="00B46A30" w:rsidP="00B46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Котельня №4 котел №41 рег №02118</w:t>
      </w:r>
    </w:p>
    <w:p w:rsidR="00B46A30" w:rsidRDefault="00B46A30" w:rsidP="00B46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Котел №42 рег №02116</w:t>
      </w:r>
    </w:p>
    <w:p w:rsidR="00B46A30" w:rsidRDefault="00B46A30" w:rsidP="00B46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Котельня №5 котел №45 рег №02105</w:t>
      </w:r>
    </w:p>
    <w:p w:rsidR="00B46A30" w:rsidRDefault="00B46A30" w:rsidP="00B46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46A30" w:rsidRDefault="00B46A30" w:rsidP="00B46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Сплановані витрати складають 1818007 грн</w:t>
      </w:r>
    </w:p>
    <w:p w:rsidR="00887874" w:rsidRPr="00887874" w:rsidRDefault="00887874" w:rsidP="00887874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878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Pr="00887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887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Модернізація роботи котельні №4 по заміні мережевого насоса </w:t>
      </w:r>
    </w:p>
    <w:p w:rsidR="00887874" w:rsidRPr="00887874" w:rsidRDefault="00887874" w:rsidP="00887874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7874">
        <w:rPr>
          <w:rFonts w:ascii="Times New Roman" w:eastAsia="Times New Roman" w:hAnsi="Times New Roman" w:cs="Times New Roman"/>
          <w:sz w:val="28"/>
          <w:szCs w:val="28"/>
          <w:lang w:val="uk-UA"/>
        </w:rPr>
        <w:t>На котельні №4 встановлено три мережевих насоса NM 80/250 AE, число оборотів 2900   об/хв, потужність електродвигуна 55кВт;</w:t>
      </w:r>
      <w:r w:rsidRPr="0088787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87874" w:rsidRPr="00887874" w:rsidRDefault="00887874" w:rsidP="0088787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78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Витрата мережної води в теплових мережах становить 241 м3/год. В роботі постійно  перебувають два мережевих насоса. При цьому кожен насос має напір </w:t>
      </w:r>
      <w:smartTag w:uri="urn:schemas-microsoft-com:office:smarttags" w:element="metricconverter">
        <w:smartTagPr>
          <w:attr w:name="ProductID" w:val="91,4 м"/>
        </w:smartTagPr>
        <w:r w:rsidRPr="0088787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91,4 м</w:t>
        </w:r>
      </w:smartTag>
      <w:r w:rsidRPr="00887874">
        <w:rPr>
          <w:rFonts w:ascii="Times New Roman" w:eastAsia="Times New Roman" w:hAnsi="Times New Roman" w:cs="Times New Roman"/>
          <w:sz w:val="28"/>
          <w:szCs w:val="28"/>
          <w:lang w:val="uk-UA"/>
        </w:rPr>
        <w:t>.в.ст. і споживає 44 кВт/год електроенергії.</w:t>
      </w:r>
    </w:p>
    <w:p w:rsidR="00887874" w:rsidRPr="00887874" w:rsidRDefault="00887874" w:rsidP="0088787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78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Наявний напір на виході з котельні зараз становить </w:t>
      </w:r>
      <w:smartTag w:uri="urn:schemas-microsoft-com:office:smarttags" w:element="metricconverter">
        <w:smartTagPr>
          <w:attr w:name="ProductID" w:val="24 м"/>
        </w:smartTagPr>
        <w:r w:rsidRPr="0088787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24 м</w:t>
        </w:r>
      </w:smartTag>
      <w:r w:rsidRPr="008878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.в.ст. і дросселируется в котельні </w:t>
      </w:r>
      <w:smartTag w:uri="urn:schemas-microsoft-com:office:smarttags" w:element="metricconverter">
        <w:smartTagPr>
          <w:attr w:name="ProductID" w:val="67,4 м"/>
        </w:smartTagPr>
        <w:r w:rsidRPr="0088787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67,4 м</w:t>
        </w:r>
      </w:smartTag>
      <w:r w:rsidRPr="00887874">
        <w:rPr>
          <w:rFonts w:ascii="Times New Roman" w:eastAsia="Times New Roman" w:hAnsi="Times New Roman" w:cs="Times New Roman"/>
          <w:sz w:val="28"/>
          <w:szCs w:val="28"/>
          <w:lang w:val="uk-UA"/>
        </w:rPr>
        <w:t>.в.ст.</w:t>
      </w:r>
    </w:p>
    <w:p w:rsidR="00B46A30" w:rsidRPr="00BE657B" w:rsidRDefault="00B46A30" w:rsidP="00B46A30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6A30" w:rsidRPr="00044015" w:rsidRDefault="00B46A30" w:rsidP="00B46A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0440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887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  <w:r w:rsidRPr="000440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4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Модернізація роботи котельних, заміна лічильників тепла на котельних</w:t>
      </w:r>
    </w:p>
    <w:p w:rsidR="00B46A30" w:rsidRDefault="00B46A30" w:rsidP="00B46A30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ПКП «Тепломережі» має на балансі котельні, які працюють вже більш 12 років. Обладнання котелень потребує заміни. Для більш правильного рахунку теплової енергії, яка виходить з котелень, підприємство планую закупити та встановити лічильники тепла в кількості 12 шт.</w:t>
      </w:r>
    </w:p>
    <w:p w:rsidR="00B46A30" w:rsidRPr="00BE657B" w:rsidRDefault="00B46A30" w:rsidP="00B46A30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Сплановані витрати складають 1248387,05 грн</w:t>
      </w:r>
    </w:p>
    <w:p w:rsidR="00B46A30" w:rsidRDefault="00B46A30" w:rsidP="00B46A30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Виробничі інвестиції за рахунок амортизаційних відрахувань складають </w:t>
      </w:r>
    </w:p>
    <w:p w:rsidR="00B46A30" w:rsidRPr="00BE657B" w:rsidRDefault="00B46A30" w:rsidP="00B46A30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3066 394 грн</w:t>
      </w:r>
    </w:p>
    <w:p w:rsidR="00BE657B" w:rsidRPr="00BE657B" w:rsidRDefault="00BE657B" w:rsidP="00BE657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BE657B" w:rsidRPr="00BE657B" w:rsidRDefault="00BE657B" w:rsidP="00BE657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BE657B" w:rsidRPr="00BE657B" w:rsidRDefault="00BE657B" w:rsidP="00BE657B">
      <w:pPr>
        <w:tabs>
          <w:tab w:val="left" w:pos="2835"/>
          <w:tab w:val="center" w:pos="4677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lang w:val="uk-UA"/>
        </w:rPr>
      </w:pPr>
      <w:r w:rsidRPr="00BE657B">
        <w:rPr>
          <w:rFonts w:ascii="Times New Roman" w:eastAsia="Times New Roman" w:hAnsi="Times New Roman" w:cs="Times New Roman"/>
          <w:b/>
          <w:sz w:val="28"/>
          <w:lang w:val="uk-UA"/>
        </w:rPr>
        <w:t xml:space="preserve">Головний інженер </w:t>
      </w:r>
      <w:r w:rsidRPr="00BE657B">
        <w:rPr>
          <w:rFonts w:ascii="Times New Roman" w:eastAsia="Times New Roman" w:hAnsi="Times New Roman" w:cs="Times New Roman"/>
          <w:b/>
          <w:sz w:val="28"/>
          <w:lang w:val="uk-UA"/>
        </w:rPr>
        <w:tab/>
        <w:t xml:space="preserve">                                </w:t>
      </w:r>
      <w:r w:rsidRPr="00BE657B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Pr="00BE657B">
        <w:rPr>
          <w:rFonts w:ascii="Times New Roman" w:eastAsia="Times New Roman" w:hAnsi="Times New Roman" w:cs="Times New Roman"/>
          <w:b/>
          <w:sz w:val="28"/>
          <w:lang w:val="uk-UA"/>
        </w:rPr>
        <w:tab/>
        <w:t>Ільїн М.М.</w:t>
      </w:r>
    </w:p>
    <w:p w:rsidR="00BE657B" w:rsidRPr="00BE657B" w:rsidRDefault="00BE657B" w:rsidP="00BE657B">
      <w:pPr>
        <w:tabs>
          <w:tab w:val="left" w:pos="2835"/>
          <w:tab w:val="center" w:pos="4677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lang w:val="uk-UA"/>
        </w:rPr>
      </w:pPr>
    </w:p>
    <w:p w:rsidR="00BE657B" w:rsidRPr="00BE657B" w:rsidRDefault="00BE657B" w:rsidP="00BE657B">
      <w:pPr>
        <w:tabs>
          <w:tab w:val="left" w:pos="2835"/>
          <w:tab w:val="center" w:pos="4677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lang w:val="uk-UA"/>
        </w:rPr>
      </w:pPr>
    </w:p>
    <w:p w:rsidR="00BE657B" w:rsidRPr="00BE657B" w:rsidRDefault="00BE657B" w:rsidP="00BE657B">
      <w:pPr>
        <w:tabs>
          <w:tab w:val="left" w:pos="2835"/>
          <w:tab w:val="center" w:pos="4677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lang w:val="uk-UA"/>
        </w:rPr>
      </w:pPr>
    </w:p>
    <w:p w:rsidR="00401197" w:rsidRPr="00BE657B" w:rsidRDefault="00401197">
      <w:pPr>
        <w:rPr>
          <w:lang w:val="uk-UA"/>
        </w:rPr>
      </w:pPr>
    </w:p>
    <w:sectPr w:rsidR="00401197" w:rsidRPr="00BE657B" w:rsidSect="00BE657B">
      <w:type w:val="continuous"/>
      <w:pgSz w:w="11906" w:h="16838"/>
      <w:pgMar w:top="1438" w:right="851" w:bottom="38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145"/>
    <w:multiLevelType w:val="hybridMultilevel"/>
    <w:tmpl w:val="D9982748"/>
    <w:lvl w:ilvl="0" w:tplc="E24ACA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2BF22BDA"/>
    <w:multiLevelType w:val="hybridMultilevel"/>
    <w:tmpl w:val="6F20B4CE"/>
    <w:lvl w:ilvl="0" w:tplc="FA9A983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08A0E1C"/>
    <w:multiLevelType w:val="hybridMultilevel"/>
    <w:tmpl w:val="18F00F98"/>
    <w:lvl w:ilvl="0" w:tplc="333CE6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584F21F1"/>
    <w:multiLevelType w:val="hybridMultilevel"/>
    <w:tmpl w:val="415C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F5695B"/>
    <w:multiLevelType w:val="hybridMultilevel"/>
    <w:tmpl w:val="3262493E"/>
    <w:lvl w:ilvl="0" w:tplc="52E0C6E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B"/>
    <w:rsid w:val="00044015"/>
    <w:rsid w:val="000612CC"/>
    <w:rsid w:val="002F11E8"/>
    <w:rsid w:val="00401197"/>
    <w:rsid w:val="00507F41"/>
    <w:rsid w:val="00646378"/>
    <w:rsid w:val="00887874"/>
    <w:rsid w:val="008E4E52"/>
    <w:rsid w:val="009D36DA"/>
    <w:rsid w:val="00AE28B6"/>
    <w:rsid w:val="00B46A30"/>
    <w:rsid w:val="00B544EE"/>
    <w:rsid w:val="00BE657B"/>
    <w:rsid w:val="00DB2017"/>
    <w:rsid w:val="00DC06D8"/>
    <w:rsid w:val="00DC2647"/>
    <w:rsid w:val="00E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2AFEE1"/>
  <w15:chartTrackingRefBased/>
  <w15:docId w15:val="{5FAB6D38-81C0-4E2C-8D87-76FFB5B8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657B"/>
  </w:style>
  <w:style w:type="paragraph" w:customStyle="1" w:styleId="10">
    <w:name w:val="Абзац списка1"/>
    <w:basedOn w:val="a"/>
    <w:uiPriority w:val="99"/>
    <w:qFormat/>
    <w:rsid w:val="00BE657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8"/>
    </w:rPr>
  </w:style>
  <w:style w:type="table" w:styleId="a3">
    <w:name w:val="Table Grid"/>
    <w:basedOn w:val="a1"/>
    <w:uiPriority w:val="99"/>
    <w:rsid w:val="00BE657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E657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BE657B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a6">
    <w:name w:val="Содержимое таблицы"/>
    <w:basedOn w:val="a"/>
    <w:uiPriority w:val="99"/>
    <w:rsid w:val="00BE65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graphStyle">
    <w:name w:val="Paragraph Style"/>
    <w:uiPriority w:val="99"/>
    <w:rsid w:val="00BE65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BE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rsid w:val="00BE657B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Мальцева</cp:lastModifiedBy>
  <cp:revision>6</cp:revision>
  <cp:lastPrinted>2021-10-05T07:18:00Z</cp:lastPrinted>
  <dcterms:created xsi:type="dcterms:W3CDTF">2017-11-13T06:08:00Z</dcterms:created>
  <dcterms:modified xsi:type="dcterms:W3CDTF">2021-10-05T07:21:00Z</dcterms:modified>
</cp:coreProperties>
</file>